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58" w:rsidRDefault="00A83658" w:rsidP="00A83658">
      <w:pPr>
        <w:spacing w:after="3" w:line="263" w:lineRule="auto"/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8547628</wp:posOffset>
            </wp:positionH>
            <wp:positionV relativeFrom="page">
              <wp:posOffset>536534</wp:posOffset>
            </wp:positionV>
            <wp:extent cx="6097" cy="12194"/>
            <wp:effectExtent l="0" t="0" r="0" b="0"/>
            <wp:wrapSquare wrapText="bothSides"/>
            <wp:docPr id="8670" name="Picture 8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" name="Picture 86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8547628</wp:posOffset>
            </wp:positionH>
            <wp:positionV relativeFrom="page">
              <wp:posOffset>597504</wp:posOffset>
            </wp:positionV>
            <wp:extent cx="6097" cy="12194"/>
            <wp:effectExtent l="0" t="0" r="0" b="0"/>
            <wp:wrapSquare wrapText="bothSides"/>
            <wp:docPr id="8671" name="Picture 8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" name="Picture 86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УТВЕРЖДЕНО:</w:t>
      </w:r>
    </w:p>
    <w:p w:rsidR="00A83658" w:rsidRDefault="00A83658" w:rsidP="00A83658">
      <w:pPr>
        <w:spacing w:after="3" w:line="263" w:lineRule="auto"/>
        <w:ind w:left="998" w:hanging="1013"/>
        <w:jc w:val="right"/>
        <w:rPr>
          <w:sz w:val="24"/>
        </w:rPr>
      </w:pPr>
      <w:r>
        <w:rPr>
          <w:sz w:val="24"/>
        </w:rPr>
        <w:t xml:space="preserve">Приказом </w:t>
      </w:r>
      <w:r w:rsidR="00D45CB1">
        <w:rPr>
          <w:sz w:val="24"/>
        </w:rPr>
        <w:t>МКУ «Управления</w:t>
      </w:r>
      <w:r>
        <w:rPr>
          <w:sz w:val="24"/>
        </w:rPr>
        <w:t xml:space="preserve"> образования </w:t>
      </w:r>
    </w:p>
    <w:p w:rsidR="00A83658" w:rsidRDefault="00A83658" w:rsidP="00A83658">
      <w:pPr>
        <w:spacing w:after="3" w:line="263" w:lineRule="auto"/>
        <w:ind w:left="998" w:hanging="1013"/>
        <w:jc w:val="right"/>
        <w:rPr>
          <w:sz w:val="24"/>
        </w:rPr>
      </w:pPr>
      <w:r>
        <w:rPr>
          <w:sz w:val="24"/>
        </w:rPr>
        <w:t xml:space="preserve"> </w:t>
      </w:r>
      <w:r w:rsidR="00A321D2">
        <w:rPr>
          <w:sz w:val="24"/>
        </w:rPr>
        <w:t>Лаишевского муниципального</w:t>
      </w:r>
      <w:r>
        <w:rPr>
          <w:sz w:val="24"/>
        </w:rPr>
        <w:t xml:space="preserve"> района</w:t>
      </w:r>
      <w:r w:rsidR="00D45CB1">
        <w:rPr>
          <w:sz w:val="24"/>
        </w:rPr>
        <w:t xml:space="preserve"> Республики Татарстан»</w:t>
      </w:r>
    </w:p>
    <w:p w:rsidR="00A83658" w:rsidRDefault="00D45CB1" w:rsidP="00A83658">
      <w:pPr>
        <w:spacing w:after="3" w:line="263" w:lineRule="auto"/>
        <w:ind w:left="998" w:hanging="1013"/>
        <w:jc w:val="right"/>
      </w:pPr>
      <w:r>
        <w:rPr>
          <w:sz w:val="24"/>
        </w:rPr>
        <w:t>26.05.2022 №287</w:t>
      </w:r>
    </w:p>
    <w:p w:rsidR="00A83658" w:rsidRDefault="00A83658" w:rsidP="00A83658">
      <w:pPr>
        <w:spacing w:after="41"/>
        <w:ind w:left="4085" w:right="2972"/>
        <w:jc w:val="center"/>
        <w:rPr>
          <w:noProof/>
        </w:rPr>
      </w:pPr>
    </w:p>
    <w:p w:rsidR="00A83658" w:rsidRDefault="00A83658" w:rsidP="00A83658">
      <w:pPr>
        <w:spacing w:after="41"/>
        <w:ind w:left="4085" w:right="2972"/>
        <w:jc w:val="center"/>
      </w:pPr>
      <w:r>
        <w:rPr>
          <w:noProof/>
        </w:rPr>
        <w:t xml:space="preserve">ПЛАН </w:t>
      </w:r>
      <w:r>
        <w:t>РАБОТЫ</w:t>
      </w:r>
    </w:p>
    <w:p w:rsidR="00A83658" w:rsidRDefault="00A83658" w:rsidP="00A83658">
      <w:pPr>
        <w:pStyle w:val="1"/>
        <w:tabs>
          <w:tab w:val="center" w:pos="5288"/>
          <w:tab w:val="center" w:pos="9664"/>
        </w:tabs>
        <w:spacing w:after="26"/>
        <w:ind w:left="0" w:right="0"/>
      </w:pPr>
      <w:r>
        <w:t>ПО СОЗДАНИЮ И РАЗВИТИЮ ШКОЛЬНЫХ ТЕАТРОВ НА 2022-2024 ГОДЫ</w:t>
      </w:r>
    </w:p>
    <w:p w:rsidR="00A83658" w:rsidRDefault="00A321D2" w:rsidP="00A83658">
      <w:pPr>
        <w:spacing w:after="1" w:line="265" w:lineRule="auto"/>
        <w:ind w:left="149" w:right="139" w:hanging="10"/>
        <w:jc w:val="center"/>
        <w:rPr>
          <w:sz w:val="24"/>
        </w:rPr>
      </w:pPr>
      <w:r>
        <w:rPr>
          <w:sz w:val="24"/>
        </w:rPr>
        <w:t>В ЛАИШЕВСКОМ МУНИЦИПАЛЬНОМ РАЙОНЕ</w:t>
      </w:r>
    </w:p>
    <w:p w:rsidR="00A83658" w:rsidRDefault="00A83658" w:rsidP="00A83658">
      <w:pPr>
        <w:spacing w:after="1" w:line="265" w:lineRule="auto"/>
        <w:ind w:left="149" w:right="139" w:hanging="10"/>
        <w:jc w:val="center"/>
        <w:rPr>
          <w:sz w:val="24"/>
        </w:rPr>
      </w:pPr>
    </w:p>
    <w:tbl>
      <w:tblPr>
        <w:tblStyle w:val="a3"/>
        <w:tblW w:w="13284" w:type="dxa"/>
        <w:tblInd w:w="149" w:type="dxa"/>
        <w:tblLayout w:type="fixed"/>
        <w:tblLook w:val="04A0" w:firstRow="1" w:lastRow="0" w:firstColumn="1" w:lastColumn="0" w:noHBand="0" w:noVBand="1"/>
      </w:tblPr>
      <w:tblGrid>
        <w:gridCol w:w="584"/>
        <w:gridCol w:w="84"/>
        <w:gridCol w:w="2977"/>
        <w:gridCol w:w="1417"/>
        <w:gridCol w:w="142"/>
        <w:gridCol w:w="4253"/>
        <w:gridCol w:w="1701"/>
        <w:gridCol w:w="2126"/>
      </w:tblGrid>
      <w:tr w:rsidR="00A83658" w:rsidTr="00D45CB1">
        <w:tc>
          <w:tcPr>
            <w:tcW w:w="584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61" w:type="dxa"/>
            <w:gridSpan w:val="2"/>
          </w:tcPr>
          <w:p w:rsidR="00A83658" w:rsidRPr="00D21C8B" w:rsidRDefault="00A83658" w:rsidP="00A11ED5">
            <w:pPr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Наименование результата, мероприятия</w:t>
            </w:r>
          </w:p>
        </w:tc>
        <w:tc>
          <w:tcPr>
            <w:tcW w:w="1559" w:type="dxa"/>
            <w:gridSpan w:val="2"/>
          </w:tcPr>
          <w:p w:rsidR="00A83658" w:rsidRPr="00D21C8B" w:rsidRDefault="00A83658" w:rsidP="00A321D2">
            <w:pPr>
              <w:ind w:left="38"/>
              <w:jc w:val="center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Сроки</w:t>
            </w:r>
          </w:p>
          <w:p w:rsidR="00A83658" w:rsidRPr="00D21C8B" w:rsidRDefault="00A83658" w:rsidP="00A321D2">
            <w:pPr>
              <w:jc w:val="center"/>
              <w:rPr>
                <w:sz w:val="24"/>
                <w:szCs w:val="24"/>
              </w:rPr>
            </w:pPr>
            <w:r w:rsidRPr="00D21C8B">
              <w:rPr>
                <w:noProof/>
                <w:sz w:val="24"/>
                <w:szCs w:val="24"/>
              </w:rPr>
              <w:t>реализации</w:t>
            </w:r>
          </w:p>
        </w:tc>
        <w:tc>
          <w:tcPr>
            <w:tcW w:w="4253" w:type="dxa"/>
          </w:tcPr>
          <w:p w:rsidR="00A83658" w:rsidRPr="00D21C8B" w:rsidRDefault="00A83658" w:rsidP="00A321D2">
            <w:pPr>
              <w:ind w:left="48"/>
              <w:jc w:val="center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</w:tcPr>
          <w:p w:rsidR="00A83658" w:rsidRPr="00D21C8B" w:rsidRDefault="00A83658" w:rsidP="00A11ED5">
            <w:pPr>
              <w:ind w:left="19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Ответственный</w:t>
            </w:r>
          </w:p>
          <w:p w:rsidR="00A83658" w:rsidRPr="00D21C8B" w:rsidRDefault="00A83658" w:rsidP="00A11ED5">
            <w:pPr>
              <w:ind w:left="19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</w:tcPr>
          <w:p w:rsidR="00A83658" w:rsidRPr="00D21C8B" w:rsidRDefault="00A83658" w:rsidP="00A11ED5">
            <w:pPr>
              <w:ind w:left="115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Примеч</w:t>
            </w:r>
            <w:r>
              <w:rPr>
                <w:sz w:val="24"/>
                <w:szCs w:val="24"/>
              </w:rPr>
              <w:t>а</w:t>
            </w:r>
            <w:r w:rsidRPr="00D21C8B">
              <w:rPr>
                <w:sz w:val="24"/>
                <w:szCs w:val="24"/>
              </w:rPr>
              <w:t>ния</w:t>
            </w:r>
          </w:p>
          <w:p w:rsidR="00A83658" w:rsidRPr="00D21C8B" w:rsidRDefault="00A83658" w:rsidP="00A11ED5">
            <w:pPr>
              <w:ind w:left="134"/>
              <w:rPr>
                <w:sz w:val="24"/>
                <w:szCs w:val="24"/>
              </w:rPr>
            </w:pPr>
          </w:p>
        </w:tc>
      </w:tr>
      <w:tr w:rsidR="00A83658" w:rsidTr="00D45CB1">
        <w:tc>
          <w:tcPr>
            <w:tcW w:w="13284" w:type="dxa"/>
            <w:gridSpan w:val="8"/>
          </w:tcPr>
          <w:p w:rsidR="00A83658" w:rsidRPr="00D21C8B" w:rsidRDefault="00A83658" w:rsidP="00A11ED5">
            <w:pPr>
              <w:ind w:left="115"/>
              <w:jc w:val="center"/>
              <w:rPr>
                <w:sz w:val="24"/>
                <w:szCs w:val="24"/>
              </w:rPr>
            </w:pPr>
            <w:r w:rsidRPr="00D21C8B">
              <w:rPr>
                <w:sz w:val="24"/>
                <w:szCs w:val="24"/>
              </w:rPr>
              <w:t>Организационные условия создания и развития школьных театров</w:t>
            </w:r>
          </w:p>
        </w:tc>
      </w:tr>
      <w:tr w:rsidR="00A83658" w:rsidTr="00D45CB1">
        <w:tc>
          <w:tcPr>
            <w:tcW w:w="584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1" w:type="dxa"/>
            <w:gridSpan w:val="2"/>
          </w:tcPr>
          <w:p w:rsidR="000A4AEC" w:rsidRDefault="000A4AEC" w:rsidP="00A11ED5">
            <w:pPr>
              <w:spacing w:line="252" w:lineRule="auto"/>
              <w:ind w:left="96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Проведение мониторинга по созданию и развитию школьных театров.</w:t>
            </w:r>
          </w:p>
          <w:p w:rsidR="00A83658" w:rsidRPr="00D21C8B" w:rsidRDefault="00997B65" w:rsidP="00A11ED5">
            <w:pPr>
              <w:spacing w:line="252" w:lineRule="auto"/>
              <w:ind w:left="9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Проведение Мониторинга образовательных организаций, реальзующих программу «Школьный театр» в Лаишевском муниципальном районе </w:t>
            </w:r>
          </w:p>
          <w:p w:rsidR="00A83658" w:rsidRDefault="00A83658" w:rsidP="00A11ED5">
            <w:pPr>
              <w:spacing w:after="1" w:line="265" w:lineRule="auto"/>
              <w:ind w:right="139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 xml:space="preserve">Апрель –май </w:t>
            </w:r>
            <w:r w:rsidR="00A83658" w:rsidRPr="005F7D6C">
              <w:rPr>
                <w:sz w:val="24"/>
              </w:rPr>
              <w:t xml:space="preserve"> 2022</w:t>
            </w:r>
          </w:p>
        </w:tc>
        <w:tc>
          <w:tcPr>
            <w:tcW w:w="4253" w:type="dxa"/>
          </w:tcPr>
          <w:p w:rsidR="000A4AEC" w:rsidRPr="00D45CB1" w:rsidRDefault="000A4AEC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</w:rPr>
              <w:t>Проведение мониторинга по созданию и развитию школьных театров в образовательных организациях.</w:t>
            </w:r>
          </w:p>
          <w:p w:rsidR="00A83658" w:rsidRPr="00D45CB1" w:rsidRDefault="00997B65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</w:rPr>
              <w:t>Проведён мониторинг образовательных организаций, реализующих программу «Школьный театр» в Республике Татарстан;</w:t>
            </w:r>
          </w:p>
          <w:p w:rsidR="00997B65" w:rsidRPr="00D45CB1" w:rsidRDefault="00997B65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</w:rPr>
              <w:t>В АИС Навигатор размещены организации, реализующие программы «Школьный театр» в Республике Татарстан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26" w:type="dxa"/>
          </w:tcPr>
          <w:p w:rsidR="00A83658" w:rsidRDefault="00997B65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 участия ОО РТ в мониторинге</w:t>
            </w:r>
          </w:p>
        </w:tc>
      </w:tr>
      <w:tr w:rsidR="000365A0" w:rsidTr="00D45CB1">
        <w:tc>
          <w:tcPr>
            <w:tcW w:w="584" w:type="dxa"/>
          </w:tcPr>
          <w:p w:rsidR="000365A0" w:rsidRDefault="000365A0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061" w:type="dxa"/>
            <w:gridSpan w:val="2"/>
          </w:tcPr>
          <w:p w:rsidR="000365A0" w:rsidRPr="00D21C8B" w:rsidRDefault="000365A0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межведомственной рабочей группы по созданию и развитию школьных театров в </w:t>
            </w:r>
            <w:r w:rsidR="00665AB3">
              <w:rPr>
                <w:noProof/>
                <w:sz w:val="24"/>
                <w:szCs w:val="24"/>
              </w:rPr>
              <w:t>Лаишевском муниципальном районе</w:t>
            </w:r>
          </w:p>
        </w:tc>
        <w:tc>
          <w:tcPr>
            <w:tcW w:w="1559" w:type="dxa"/>
            <w:gridSpan w:val="2"/>
          </w:tcPr>
          <w:p w:rsidR="000365A0" w:rsidRPr="00A321D2" w:rsidRDefault="000365A0" w:rsidP="00A11ED5">
            <w:pPr>
              <w:spacing w:after="1" w:line="265" w:lineRule="auto"/>
              <w:ind w:right="139"/>
              <w:jc w:val="center"/>
              <w:rPr>
                <w:sz w:val="24"/>
                <w:highlight w:val="yellow"/>
              </w:rPr>
            </w:pPr>
          </w:p>
        </w:tc>
        <w:tc>
          <w:tcPr>
            <w:tcW w:w="4253" w:type="dxa"/>
          </w:tcPr>
          <w:p w:rsidR="00665AB3" w:rsidRPr="00D45CB1" w:rsidRDefault="00665AB3" w:rsidP="00D45CB1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D45CB1">
              <w:rPr>
                <w:sz w:val="24"/>
                <w:szCs w:val="24"/>
              </w:rPr>
              <w:t>Определены ответственные лица за координацию развития школьных театров со стороны органов исполнительной власти, осуществляющих государственное управление в сфере образования и в сфере культуры;</w:t>
            </w:r>
          </w:p>
          <w:p w:rsidR="00665AB3" w:rsidRPr="00D45CB1" w:rsidRDefault="00665AB3" w:rsidP="00D45CB1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D45CB1">
              <w:rPr>
                <w:sz w:val="24"/>
                <w:szCs w:val="24"/>
              </w:rPr>
              <w:t>Создана межведомственная рабочая группа по созданию и развитию школьных театров.</w:t>
            </w:r>
          </w:p>
        </w:tc>
        <w:tc>
          <w:tcPr>
            <w:tcW w:w="1701" w:type="dxa"/>
          </w:tcPr>
          <w:p w:rsidR="000365A0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26" w:type="dxa"/>
          </w:tcPr>
          <w:p w:rsidR="000365A0" w:rsidRDefault="00A017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документов:</w:t>
            </w:r>
          </w:p>
        </w:tc>
      </w:tr>
      <w:tr w:rsidR="00A83658" w:rsidTr="00D45CB1">
        <w:tc>
          <w:tcPr>
            <w:tcW w:w="584" w:type="dxa"/>
          </w:tcPr>
          <w:p w:rsidR="00A83658" w:rsidRDefault="00665AB3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1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rPr>
                <w:sz w:val="24"/>
              </w:rPr>
            </w:pPr>
            <w:r w:rsidRPr="00D21C8B">
              <w:rPr>
                <w:sz w:val="24"/>
                <w:szCs w:val="24"/>
              </w:rPr>
              <w:t>Разработка плана мероприятий  («Дорожной карты») по  реализации проекта «Школьный театр»</w:t>
            </w:r>
          </w:p>
        </w:tc>
        <w:tc>
          <w:tcPr>
            <w:tcW w:w="1559" w:type="dxa"/>
            <w:gridSpan w:val="2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 xml:space="preserve">Апрель-май </w:t>
            </w:r>
            <w:r w:rsidR="00A83658" w:rsidRPr="005F7D6C">
              <w:rPr>
                <w:sz w:val="24"/>
              </w:rPr>
              <w:t>2022</w:t>
            </w:r>
          </w:p>
        </w:tc>
        <w:tc>
          <w:tcPr>
            <w:tcW w:w="4253" w:type="dxa"/>
          </w:tcPr>
          <w:p w:rsidR="00A83658" w:rsidRPr="00D45CB1" w:rsidRDefault="00A83658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  <w:szCs w:val="24"/>
              </w:rPr>
              <w:t xml:space="preserve">Разработан план </w:t>
            </w:r>
            <w:proofErr w:type="gramStart"/>
            <w:r w:rsidRPr="00D45CB1">
              <w:rPr>
                <w:sz w:val="24"/>
                <w:szCs w:val="24"/>
              </w:rPr>
              <w:t>мероприятий  по</w:t>
            </w:r>
            <w:proofErr w:type="gramEnd"/>
            <w:r w:rsidRPr="00D45CB1">
              <w:rPr>
                <w:sz w:val="24"/>
                <w:szCs w:val="24"/>
              </w:rPr>
              <w:t xml:space="preserve">  реализации проекта «Школьный театр», предусматривающий </w:t>
            </w:r>
            <w:r w:rsidR="00A321D2" w:rsidRPr="00D45CB1">
              <w:rPr>
                <w:sz w:val="24"/>
                <w:szCs w:val="24"/>
              </w:rPr>
              <w:t xml:space="preserve">в </w:t>
            </w:r>
            <w:r w:rsidRPr="00D45CB1">
              <w:rPr>
                <w:sz w:val="24"/>
                <w:szCs w:val="24"/>
              </w:rPr>
              <w:t>том числе мероприятия по увеличению охвата детей в возрасте от 8 до 17 лет</w:t>
            </w:r>
            <w:r w:rsidR="00665AB3" w:rsidRPr="00D45CB1">
              <w:rPr>
                <w:sz w:val="24"/>
                <w:szCs w:val="24"/>
              </w:rPr>
              <w:t>;</w:t>
            </w:r>
          </w:p>
          <w:p w:rsidR="00665AB3" w:rsidRPr="00D45CB1" w:rsidRDefault="00665AB3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  <w:szCs w:val="24"/>
              </w:rPr>
              <w:t>Проведено Совещание межведомственной рабочей группы по теме «Разработка плана мероприятий («Дорожной карты») по реализации проекта «Школьный театр»;</w:t>
            </w:r>
          </w:p>
          <w:p w:rsidR="00665AB3" w:rsidRPr="00D45CB1" w:rsidRDefault="00A0176C" w:rsidP="00D45CB1">
            <w:pPr>
              <w:spacing w:after="1" w:line="265" w:lineRule="auto"/>
              <w:ind w:right="139"/>
              <w:rPr>
                <w:sz w:val="24"/>
              </w:rPr>
            </w:pPr>
            <w:r w:rsidRPr="00D45CB1">
              <w:rPr>
                <w:sz w:val="24"/>
                <w:szCs w:val="24"/>
              </w:rPr>
              <w:t xml:space="preserve">Составлен и реализуется план мероприятий по реализации проекта «Школьный театр», предусматривающий в том числе мероприятия по увеличению охвата </w:t>
            </w:r>
            <w:r w:rsidRPr="00D45CB1">
              <w:rPr>
                <w:sz w:val="24"/>
                <w:szCs w:val="24"/>
              </w:rPr>
              <w:lastRenderedPageBreak/>
              <w:t>детей в возрасте от 8 до 17 лет, занимающихся по направлению «Искусство театра»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УО, ОО</w:t>
            </w:r>
          </w:p>
        </w:tc>
        <w:tc>
          <w:tcPr>
            <w:tcW w:w="2126" w:type="dxa"/>
          </w:tcPr>
          <w:p w:rsidR="00A83658" w:rsidRDefault="00A017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предложений в план мероприятий («Дорожную карту») по реализации проекта «Школьный театр»</w:t>
            </w:r>
          </w:p>
        </w:tc>
      </w:tr>
      <w:tr w:rsidR="00A83658" w:rsidTr="00D45CB1">
        <w:tc>
          <w:tcPr>
            <w:tcW w:w="584" w:type="dxa"/>
          </w:tcPr>
          <w:p w:rsidR="00A83658" w:rsidRDefault="00A017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061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Согласование плана мероприятий </w:t>
            </w:r>
            <w:r w:rsidRPr="00D21C8B">
              <w:rPr>
                <w:sz w:val="24"/>
                <w:szCs w:val="24"/>
              </w:rPr>
              <w:t>(«Дорожной карты») по  реализации проекта «Школьный театр»</w:t>
            </w:r>
          </w:p>
        </w:tc>
        <w:tc>
          <w:tcPr>
            <w:tcW w:w="1559" w:type="dxa"/>
            <w:gridSpan w:val="2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 xml:space="preserve">Апрель – май </w:t>
            </w:r>
            <w:r w:rsidR="00A83658" w:rsidRPr="005F7D6C">
              <w:rPr>
                <w:sz w:val="24"/>
              </w:rPr>
              <w:t xml:space="preserve"> 2022</w:t>
            </w:r>
          </w:p>
        </w:tc>
        <w:tc>
          <w:tcPr>
            <w:tcW w:w="4253" w:type="dxa"/>
          </w:tcPr>
          <w:p w:rsidR="00A83658" w:rsidRDefault="00A0176C" w:rsidP="00A321D2">
            <w:pPr>
              <w:spacing w:after="1" w:line="265" w:lineRule="auto"/>
              <w:ind w:right="139"/>
              <w:rPr>
                <w:sz w:val="24"/>
              </w:rPr>
            </w:pPr>
            <w:r>
              <w:t>Согласова</w:t>
            </w:r>
            <w:r w:rsidR="00A83658">
              <w:t xml:space="preserve">на дорожная карта </w:t>
            </w:r>
            <w:r w:rsidR="00A321D2">
              <w:t>Лаишевского муниципального</w:t>
            </w:r>
            <w:r w:rsidR="00A83658">
              <w:t xml:space="preserve"> района , скорректирована в соответствии с федеральным планом работы по созданию и развитию школьных театров в Республике </w:t>
            </w:r>
            <w:r w:rsidR="00A321D2">
              <w:t>Татарстан</w:t>
            </w:r>
            <w:r w:rsidR="00A83658">
              <w:t xml:space="preserve"> на 2022-2024 годы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A83658" w:rsidRDefault="00A017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Представление Дорожной карты по созданию и развитию школьных театров в Республике Татарстан членами Совета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</w:t>
            </w:r>
          </w:p>
        </w:tc>
      </w:tr>
      <w:tr w:rsidR="00A83658" w:rsidTr="00D45CB1">
        <w:tc>
          <w:tcPr>
            <w:tcW w:w="584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1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rPr>
                <w:sz w:val="24"/>
              </w:rPr>
              <w:t>Проведение мониторинга по созданию и развитию школьных театров</w:t>
            </w:r>
          </w:p>
        </w:tc>
        <w:tc>
          <w:tcPr>
            <w:tcW w:w="1559" w:type="dxa"/>
            <w:gridSpan w:val="2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 xml:space="preserve">Май </w:t>
            </w:r>
            <w:r w:rsidR="00A83658" w:rsidRPr="005F7D6C">
              <w:rPr>
                <w:sz w:val="24"/>
              </w:rPr>
              <w:t>2022</w:t>
            </w:r>
          </w:p>
        </w:tc>
        <w:tc>
          <w:tcPr>
            <w:tcW w:w="4253" w:type="dxa"/>
          </w:tcPr>
          <w:p w:rsidR="00A83658" w:rsidRDefault="00A83658" w:rsidP="00A11ED5">
            <w:pPr>
              <w:spacing w:after="1" w:line="265" w:lineRule="auto"/>
              <w:ind w:right="139"/>
            </w:pPr>
            <w:r>
              <w:rPr>
                <w:sz w:val="24"/>
              </w:rPr>
              <w:t>Проведение мониторинга по созданию и развитию школьных театров в образовательных организациях</w:t>
            </w:r>
          </w:p>
        </w:tc>
        <w:tc>
          <w:tcPr>
            <w:tcW w:w="1701" w:type="dxa"/>
          </w:tcPr>
          <w:p w:rsidR="00A321D2" w:rsidRDefault="00A11ED5" w:rsidP="00A321D2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26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A83658" w:rsidTr="00D45CB1">
        <w:tc>
          <w:tcPr>
            <w:tcW w:w="584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1" w:type="dxa"/>
            <w:gridSpan w:val="2"/>
          </w:tcPr>
          <w:p w:rsidR="00A83658" w:rsidRDefault="00A0176C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t>Определение театров-партнёров</w:t>
            </w:r>
          </w:p>
        </w:tc>
        <w:tc>
          <w:tcPr>
            <w:tcW w:w="1559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>2022-2024гг</w:t>
            </w:r>
          </w:p>
        </w:tc>
        <w:tc>
          <w:tcPr>
            <w:tcW w:w="4253" w:type="dxa"/>
          </w:tcPr>
          <w:p w:rsidR="00A83658" w:rsidRDefault="00A0176C" w:rsidP="00D45CB1">
            <w:pPr>
              <w:spacing w:after="1" w:line="265" w:lineRule="auto"/>
              <w:ind w:right="139"/>
            </w:pPr>
            <w:r>
              <w:t>Согласованы театры-партнёры для реализации проекта «Школьный театр»</w:t>
            </w:r>
          </w:p>
        </w:tc>
        <w:tc>
          <w:tcPr>
            <w:tcW w:w="1701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  <w:p w:rsidR="00A83658" w:rsidRDefault="00A83658" w:rsidP="00A11ED5">
            <w:pPr>
              <w:rPr>
                <w:sz w:val="24"/>
              </w:rPr>
            </w:pPr>
          </w:p>
          <w:p w:rsidR="00A83658" w:rsidRPr="003E3FC3" w:rsidRDefault="00A83658" w:rsidP="00A11ED5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A83658" w:rsidTr="00D45CB1">
        <w:tc>
          <w:tcPr>
            <w:tcW w:w="13284" w:type="dxa"/>
            <w:gridSpan w:val="8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7" w:type="dxa"/>
          </w:tcPr>
          <w:p w:rsidR="00A83658" w:rsidRDefault="00A321D2" w:rsidP="000A64AD">
            <w:pPr>
              <w:spacing w:after="1" w:line="265" w:lineRule="auto"/>
              <w:ind w:right="139"/>
              <w:rPr>
                <w:sz w:val="24"/>
              </w:rPr>
            </w:pPr>
            <w:r>
              <w:t>Про</w:t>
            </w:r>
            <w:r w:rsidR="00A83658">
              <w:t xml:space="preserve">ведение </w:t>
            </w:r>
            <w:r w:rsidR="00A0176C">
              <w:t xml:space="preserve">мониторинга и анализа содержания программ школьных театров и приведение их в </w:t>
            </w:r>
            <w:r w:rsidR="00A0176C">
              <w:lastRenderedPageBreak/>
              <w:t>соотве</w:t>
            </w:r>
            <w:r w:rsidR="000A64AD">
              <w:t>тст</w:t>
            </w:r>
            <w:r w:rsidR="00A0176C">
              <w:t>вие с содержанием примерных общеобразовательных программ</w:t>
            </w:r>
          </w:p>
        </w:tc>
        <w:tc>
          <w:tcPr>
            <w:tcW w:w="1559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2022-2024гг.</w:t>
            </w:r>
          </w:p>
        </w:tc>
        <w:tc>
          <w:tcPr>
            <w:tcW w:w="4253" w:type="dxa"/>
          </w:tcPr>
          <w:p w:rsidR="00A83658" w:rsidRDefault="000A64AD" w:rsidP="00D45CB1">
            <w:pPr>
              <w:spacing w:after="1" w:line="265" w:lineRule="auto"/>
              <w:ind w:right="139"/>
              <w:jc w:val="both"/>
            </w:pPr>
            <w:r>
              <w:t>Проведён мониторинг и анализ содержания программ школьных театров на соответствие содержанию примерных общеобразовательных программ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A83658" w:rsidRDefault="000A64AD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Для проведения Мониторинга образовательных организаций, </w:t>
            </w:r>
            <w:r>
              <w:rPr>
                <w:sz w:val="24"/>
              </w:rPr>
              <w:lastRenderedPageBreak/>
              <w:t>реализующих программу «Школьный театр» в Республике Татарстан использован функционал АИС Навигатор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A83658" w:rsidRDefault="0033134A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t>Совещание рабочей группы по вопросам создания и развития школьных театров в образовательных организациях Республики Татарстан</w:t>
            </w:r>
          </w:p>
        </w:tc>
        <w:tc>
          <w:tcPr>
            <w:tcW w:w="1559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2022-2024гг.</w:t>
            </w:r>
          </w:p>
        </w:tc>
        <w:tc>
          <w:tcPr>
            <w:tcW w:w="4253" w:type="dxa"/>
          </w:tcPr>
          <w:p w:rsidR="00A83658" w:rsidRDefault="0033134A" w:rsidP="0033134A">
            <w:pPr>
              <w:spacing w:after="1" w:line="265" w:lineRule="auto"/>
              <w:ind w:right="139"/>
              <w:jc w:val="both"/>
            </w:pPr>
            <w:r>
              <w:t>Обсуждены вопросы о:</w:t>
            </w:r>
          </w:p>
          <w:p w:rsidR="0033134A" w:rsidRDefault="0033134A" w:rsidP="00D45CB1">
            <w:pPr>
              <w:spacing w:after="1" w:line="265" w:lineRule="auto"/>
              <w:ind w:right="139"/>
              <w:jc w:val="both"/>
            </w:pPr>
            <w:r>
              <w:t>Промежуточных результатах мониторинга;</w:t>
            </w:r>
          </w:p>
          <w:p w:rsidR="0033134A" w:rsidRDefault="0033134A" w:rsidP="00D45CB1">
            <w:pPr>
              <w:spacing w:after="1" w:line="265" w:lineRule="auto"/>
              <w:ind w:right="139"/>
              <w:jc w:val="both"/>
            </w:pPr>
            <w:r>
              <w:t>Реализации Дорожной карты;</w:t>
            </w:r>
          </w:p>
          <w:p w:rsidR="0033134A" w:rsidRDefault="0033134A" w:rsidP="00D45CB1">
            <w:pPr>
              <w:spacing w:after="1" w:line="265" w:lineRule="auto"/>
              <w:ind w:right="139"/>
              <w:jc w:val="both"/>
            </w:pPr>
            <w:r>
              <w:t>Рекомендуемом репертуаре;</w:t>
            </w:r>
          </w:p>
          <w:p w:rsidR="0033134A" w:rsidRDefault="0033134A" w:rsidP="00D45CB1">
            <w:pPr>
              <w:spacing w:after="1" w:line="265" w:lineRule="auto"/>
              <w:ind w:right="139"/>
              <w:jc w:val="both"/>
            </w:pPr>
            <w:r>
              <w:t>Программах повышения квалификации;</w:t>
            </w:r>
          </w:p>
          <w:p w:rsidR="0033134A" w:rsidRDefault="0033134A" w:rsidP="00D45CB1">
            <w:pPr>
              <w:spacing w:after="1" w:line="265" w:lineRule="auto"/>
              <w:ind w:right="139"/>
              <w:jc w:val="both"/>
            </w:pPr>
            <w:r>
              <w:t>Реализации проекта «Школьная классика».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26" w:type="dxa"/>
          </w:tcPr>
          <w:p w:rsidR="00A83658" w:rsidRDefault="0033134A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</w:p>
        </w:tc>
      </w:tr>
      <w:tr w:rsidR="005575F7" w:rsidTr="00D45CB1">
        <w:tc>
          <w:tcPr>
            <w:tcW w:w="668" w:type="dxa"/>
            <w:gridSpan w:val="2"/>
          </w:tcPr>
          <w:p w:rsidR="005575F7" w:rsidRDefault="005575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7" w:type="dxa"/>
          </w:tcPr>
          <w:p w:rsidR="005575F7" w:rsidRDefault="005575F7" w:rsidP="00B565AB">
            <w:pPr>
              <w:spacing w:after="1" w:line="265" w:lineRule="auto"/>
              <w:ind w:right="139"/>
              <w:rPr>
                <w:sz w:val="24"/>
              </w:rPr>
            </w:pPr>
            <w:r>
              <w:t xml:space="preserve">Организации и проведение  школьных, муниципальных  этапов всероссийских социально значимых мероприятий для детей в области художественного творчества и развития школьных  театров, проводных Министерством просвещения РФ и РТ </w:t>
            </w:r>
          </w:p>
        </w:tc>
        <w:tc>
          <w:tcPr>
            <w:tcW w:w="1559" w:type="dxa"/>
            <w:gridSpan w:val="2"/>
          </w:tcPr>
          <w:p w:rsidR="005575F7" w:rsidRDefault="005575F7" w:rsidP="00B565AB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5F7D6C">
              <w:rPr>
                <w:sz w:val="24"/>
              </w:rPr>
              <w:t>2022-2024гг</w:t>
            </w:r>
          </w:p>
        </w:tc>
        <w:tc>
          <w:tcPr>
            <w:tcW w:w="4253" w:type="dxa"/>
          </w:tcPr>
          <w:p w:rsidR="005575F7" w:rsidRDefault="005575F7" w:rsidP="00B565AB">
            <w:pPr>
              <w:spacing w:after="1" w:line="265" w:lineRule="auto"/>
              <w:ind w:right="139"/>
            </w:pPr>
            <w:r>
              <w:t>Организованы и проведены  школьные, муниципальные  этапы  всероссийских социально значимых мероприятий для детей в области художественного творчества и развития школьных  театров, проводных Министерством просвещения РФ и РТ ( Театр на школьной сцене)</w:t>
            </w:r>
          </w:p>
        </w:tc>
        <w:tc>
          <w:tcPr>
            <w:tcW w:w="1701" w:type="dxa"/>
          </w:tcPr>
          <w:p w:rsidR="005575F7" w:rsidRDefault="005F7D6C" w:rsidP="005575F7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5575F7" w:rsidRDefault="005575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5575F7" w:rsidTr="00D45CB1">
        <w:tc>
          <w:tcPr>
            <w:tcW w:w="668" w:type="dxa"/>
            <w:gridSpan w:val="2"/>
          </w:tcPr>
          <w:p w:rsidR="005575F7" w:rsidRDefault="005575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7" w:type="dxa"/>
          </w:tcPr>
          <w:p w:rsidR="005575F7" w:rsidRDefault="005575F7" w:rsidP="00B565AB">
            <w:pPr>
              <w:spacing w:after="1" w:line="265" w:lineRule="auto"/>
              <w:ind w:right="139"/>
            </w:pPr>
            <w:r>
              <w:t xml:space="preserve">Проведение конкурсного </w:t>
            </w:r>
            <w:r>
              <w:lastRenderedPageBreak/>
              <w:t>отбора, анализа и трансляции лучших практик по развитию театрального творчества детей дошкольного возраста, обучающихся различных возрастных категорий в образовательных организациях разных типов.</w:t>
            </w:r>
          </w:p>
          <w:p w:rsidR="005575F7" w:rsidRDefault="005575F7" w:rsidP="005575F7">
            <w:pPr>
              <w:spacing w:after="1" w:line="265" w:lineRule="auto"/>
              <w:ind w:right="139"/>
              <w:rPr>
                <w:sz w:val="24"/>
              </w:rPr>
            </w:pPr>
            <w:r>
              <w:t>Проведение конкурсного отбора, анализа и трансляции лучших образовательных практик по развитию театрального творчества обучающихся различных категорий в образовательных организациях республики</w:t>
            </w:r>
          </w:p>
        </w:tc>
        <w:tc>
          <w:tcPr>
            <w:tcW w:w="1559" w:type="dxa"/>
            <w:gridSpan w:val="2"/>
          </w:tcPr>
          <w:p w:rsidR="005575F7" w:rsidRDefault="005575F7" w:rsidP="00B565AB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2022-</w:t>
            </w:r>
            <w:r>
              <w:rPr>
                <w:sz w:val="24"/>
              </w:rPr>
              <w:lastRenderedPageBreak/>
              <w:t>2024гг.</w:t>
            </w:r>
          </w:p>
        </w:tc>
        <w:tc>
          <w:tcPr>
            <w:tcW w:w="4253" w:type="dxa"/>
          </w:tcPr>
          <w:p w:rsidR="005575F7" w:rsidRDefault="005575F7" w:rsidP="00D45CB1">
            <w:pPr>
              <w:spacing w:after="1" w:line="265" w:lineRule="auto"/>
              <w:ind w:right="139"/>
              <w:jc w:val="both"/>
            </w:pPr>
            <w:r w:rsidRPr="005575F7">
              <w:lastRenderedPageBreak/>
              <w:t xml:space="preserve">Организованно участие педагогов </w:t>
            </w:r>
            <w:proofErr w:type="gramStart"/>
            <w:r w:rsidRPr="005575F7">
              <w:t xml:space="preserve">в  </w:t>
            </w:r>
            <w:r w:rsidRPr="005575F7">
              <w:lastRenderedPageBreak/>
              <w:t>конкурсном</w:t>
            </w:r>
            <w:proofErr w:type="gramEnd"/>
            <w:r w:rsidRPr="005575F7">
              <w:t xml:space="preserve"> отборе, анализе и трансляции лучших практик по развитию театрального творчества детей дошкольного возраста, обучающихся различных возрастных категорий в образовательных организациях разных типов</w:t>
            </w:r>
            <w:r>
              <w:t>;</w:t>
            </w:r>
          </w:p>
          <w:p w:rsidR="005575F7" w:rsidRPr="005575F7" w:rsidRDefault="005575F7" w:rsidP="00D45CB1">
            <w:pPr>
              <w:spacing w:after="1" w:line="265" w:lineRule="auto"/>
              <w:ind w:right="139"/>
              <w:jc w:val="both"/>
            </w:pPr>
            <w:r>
              <w:t>Включение номинаций по конкурсному отбору лучших педагогических практик по развитию театрального творчества обучающихся в рамках конкурса профессионального мастерства «Воспитать человека»</w:t>
            </w:r>
          </w:p>
        </w:tc>
        <w:tc>
          <w:tcPr>
            <w:tcW w:w="1701" w:type="dxa"/>
          </w:tcPr>
          <w:p w:rsidR="005575F7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УО</w:t>
            </w:r>
          </w:p>
        </w:tc>
        <w:tc>
          <w:tcPr>
            <w:tcW w:w="2126" w:type="dxa"/>
          </w:tcPr>
          <w:p w:rsidR="005575F7" w:rsidRDefault="005575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z w:val="24"/>
              </w:rPr>
              <w:lastRenderedPageBreak/>
              <w:t>проведение конкурса «Воспитать человека» с дополнительной номинацией</w:t>
            </w:r>
          </w:p>
        </w:tc>
      </w:tr>
      <w:tr w:rsidR="005575F7" w:rsidRPr="005575F7" w:rsidTr="00D45CB1">
        <w:tc>
          <w:tcPr>
            <w:tcW w:w="668" w:type="dxa"/>
            <w:gridSpan w:val="2"/>
          </w:tcPr>
          <w:p w:rsidR="00A83658" w:rsidRPr="009863F7" w:rsidRDefault="00A83658" w:rsidP="00A11ED5">
            <w:pPr>
              <w:spacing w:after="1" w:line="265" w:lineRule="auto"/>
              <w:ind w:right="139"/>
              <w:jc w:val="center"/>
              <w:rPr>
                <w:color w:val="auto"/>
                <w:sz w:val="24"/>
              </w:rPr>
            </w:pPr>
            <w:r w:rsidRPr="009863F7">
              <w:rPr>
                <w:color w:val="auto"/>
                <w:sz w:val="24"/>
              </w:rPr>
              <w:lastRenderedPageBreak/>
              <w:t>10</w:t>
            </w:r>
          </w:p>
        </w:tc>
        <w:tc>
          <w:tcPr>
            <w:tcW w:w="2977" w:type="dxa"/>
          </w:tcPr>
          <w:p w:rsidR="00A83658" w:rsidRPr="009863F7" w:rsidRDefault="009863F7" w:rsidP="00A11ED5">
            <w:pPr>
              <w:spacing w:after="1" w:line="265" w:lineRule="auto"/>
              <w:ind w:right="139"/>
              <w:rPr>
                <w:color w:val="auto"/>
                <w:sz w:val="24"/>
              </w:rPr>
            </w:pPr>
            <w:r w:rsidRPr="009863F7">
              <w:rPr>
                <w:color w:val="auto"/>
                <w:sz w:val="24"/>
              </w:rPr>
              <w:t>Проведение каникулярных школ (смен), организованных образовательными организациями республики</w:t>
            </w:r>
          </w:p>
        </w:tc>
        <w:tc>
          <w:tcPr>
            <w:tcW w:w="1559" w:type="dxa"/>
            <w:gridSpan w:val="2"/>
          </w:tcPr>
          <w:p w:rsidR="00A83658" w:rsidRPr="009863F7" w:rsidRDefault="009863F7" w:rsidP="00A11ED5">
            <w:pPr>
              <w:spacing w:after="1" w:line="265" w:lineRule="auto"/>
              <w:ind w:right="139"/>
              <w:jc w:val="center"/>
              <w:rPr>
                <w:color w:val="auto"/>
                <w:sz w:val="24"/>
              </w:rPr>
            </w:pPr>
            <w:r w:rsidRPr="009863F7">
              <w:rPr>
                <w:color w:val="auto"/>
                <w:sz w:val="24"/>
              </w:rPr>
              <w:t xml:space="preserve">Ежегодно </w:t>
            </w:r>
          </w:p>
        </w:tc>
        <w:tc>
          <w:tcPr>
            <w:tcW w:w="4253" w:type="dxa"/>
          </w:tcPr>
          <w:p w:rsidR="00A83658" w:rsidRPr="009863F7" w:rsidRDefault="009863F7" w:rsidP="00A11ED5">
            <w:pPr>
              <w:spacing w:after="1" w:line="265" w:lineRule="auto"/>
              <w:ind w:right="139"/>
              <w:jc w:val="center"/>
              <w:rPr>
                <w:color w:val="auto"/>
              </w:rPr>
            </w:pPr>
            <w:r w:rsidRPr="009863F7">
              <w:rPr>
                <w:color w:val="auto"/>
              </w:rPr>
              <w:t xml:space="preserve">Проведены мастер-классы и встречи с заслуженными деятелями театра, театральными режиссерами, </w:t>
            </w:r>
            <w:r>
              <w:rPr>
                <w:color w:val="auto"/>
              </w:rPr>
              <w:t>актерами в рамках каникулярных школ (смен)</w:t>
            </w:r>
          </w:p>
        </w:tc>
        <w:tc>
          <w:tcPr>
            <w:tcW w:w="1701" w:type="dxa"/>
          </w:tcPr>
          <w:p w:rsidR="00A83658" w:rsidRPr="009863F7" w:rsidRDefault="005F7D6C" w:rsidP="00A11ED5">
            <w:pPr>
              <w:spacing w:after="1" w:line="265" w:lineRule="auto"/>
              <w:ind w:right="13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УО,ОО</w:t>
            </w:r>
          </w:p>
        </w:tc>
        <w:tc>
          <w:tcPr>
            <w:tcW w:w="2126" w:type="dxa"/>
          </w:tcPr>
          <w:p w:rsidR="00A83658" w:rsidRDefault="00D45CB1" w:rsidP="00A11ED5">
            <w:pPr>
              <w:spacing w:after="1" w:line="265" w:lineRule="auto"/>
              <w:ind w:right="139"/>
              <w:jc w:val="center"/>
              <w:rPr>
                <w:color w:val="auto"/>
                <w:sz w:val="24"/>
              </w:rPr>
            </w:pPr>
            <w:r w:rsidRPr="00D45CB1">
              <w:rPr>
                <w:color w:val="auto"/>
                <w:sz w:val="24"/>
              </w:rPr>
              <w:t>Театры-партнеры</w:t>
            </w:r>
          </w:p>
          <w:p w:rsidR="00D45CB1" w:rsidRPr="00D45CB1" w:rsidRDefault="00D45CB1" w:rsidP="00A11ED5">
            <w:pPr>
              <w:spacing w:after="1" w:line="265" w:lineRule="auto"/>
              <w:ind w:right="13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Организация и проведение 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7" w:type="dxa"/>
          </w:tcPr>
          <w:p w:rsidR="00A83658" w:rsidRDefault="009863F7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t xml:space="preserve">Организация цикла мастер-классов и встреч с заслуженными деятелями </w:t>
            </w:r>
            <w:r>
              <w:lastRenderedPageBreak/>
              <w:t>театра, театральными режиссерами, актерами, широкого педагогического сообщества, заинтересованных в развитии школьных театров, кружков, студий по разным видам и жанрам театрального искусства.</w:t>
            </w:r>
          </w:p>
        </w:tc>
        <w:tc>
          <w:tcPr>
            <w:tcW w:w="1559" w:type="dxa"/>
            <w:gridSpan w:val="2"/>
          </w:tcPr>
          <w:p w:rsidR="00A83658" w:rsidRDefault="009863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Ежегодно </w:t>
            </w:r>
          </w:p>
        </w:tc>
        <w:tc>
          <w:tcPr>
            <w:tcW w:w="4253" w:type="dxa"/>
          </w:tcPr>
          <w:p w:rsidR="00A83658" w:rsidRDefault="009863F7" w:rsidP="00A11ED5">
            <w:pPr>
              <w:spacing w:after="1" w:line="265" w:lineRule="auto"/>
              <w:ind w:right="139"/>
              <w:jc w:val="center"/>
            </w:pPr>
            <w:r w:rsidRPr="009863F7">
              <w:t>Проведены мастер-классы и встречи с заслуженными деятелями театра, театральными режиссерами, актерами в</w:t>
            </w:r>
            <w:r>
              <w:t xml:space="preserve"> </w:t>
            </w:r>
            <w:r>
              <w:lastRenderedPageBreak/>
              <w:t xml:space="preserve">форме </w:t>
            </w:r>
            <w:proofErr w:type="spellStart"/>
            <w:r>
              <w:t>вебинаров</w:t>
            </w:r>
            <w:proofErr w:type="spellEnd"/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УО, ОО</w:t>
            </w:r>
          </w:p>
        </w:tc>
        <w:tc>
          <w:tcPr>
            <w:tcW w:w="2126" w:type="dxa"/>
          </w:tcPr>
          <w:p w:rsidR="00D45CB1" w:rsidRPr="00D45CB1" w:rsidRDefault="00D45CB1" w:rsidP="00D45CB1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t>Театры-партнеры</w:t>
            </w:r>
          </w:p>
          <w:p w:rsidR="00A83658" w:rsidRDefault="00D45CB1" w:rsidP="00D45CB1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lastRenderedPageBreak/>
              <w:t>Организация и проведение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977" w:type="dxa"/>
          </w:tcPr>
          <w:p w:rsidR="00A83658" w:rsidRDefault="009863F7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t>Создание условий для развития инфраструктуры школьных театров в районе</w:t>
            </w:r>
            <w:r w:rsidR="00A83658">
              <w:t xml:space="preserve"> </w:t>
            </w:r>
          </w:p>
        </w:tc>
        <w:tc>
          <w:tcPr>
            <w:tcW w:w="1559" w:type="dxa"/>
            <w:gridSpan w:val="2"/>
          </w:tcPr>
          <w:p w:rsidR="00A83658" w:rsidRDefault="009863F7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4253" w:type="dxa"/>
          </w:tcPr>
          <w:p w:rsidR="00A83658" w:rsidRDefault="009863F7" w:rsidP="00AE3F1B">
            <w:pPr>
              <w:spacing w:after="1" w:line="265" w:lineRule="auto"/>
              <w:ind w:right="139"/>
              <w:jc w:val="center"/>
            </w:pPr>
            <w:r>
              <w:t>Созда</w:t>
            </w:r>
            <w:r w:rsidR="00AE3F1B">
              <w:t>ны условия для развития инфраструктуры школьных театров в Лаишевском муниципальном районе</w:t>
            </w:r>
          </w:p>
        </w:tc>
        <w:tc>
          <w:tcPr>
            <w:tcW w:w="1701" w:type="dxa"/>
          </w:tcPr>
          <w:p w:rsidR="00A83658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26" w:type="dxa"/>
          </w:tcPr>
          <w:p w:rsidR="00A83658" w:rsidRDefault="00D45CB1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</w:p>
        </w:tc>
      </w:tr>
      <w:tr w:rsidR="00AE3F1B" w:rsidTr="00D45CB1">
        <w:tc>
          <w:tcPr>
            <w:tcW w:w="668" w:type="dxa"/>
            <w:gridSpan w:val="2"/>
          </w:tcPr>
          <w:p w:rsidR="00AE3F1B" w:rsidRDefault="00AE3F1B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7" w:type="dxa"/>
          </w:tcPr>
          <w:p w:rsidR="00AE3F1B" w:rsidRDefault="00AE3F1B" w:rsidP="00A11ED5">
            <w:pPr>
              <w:spacing w:after="1" w:line="265" w:lineRule="auto"/>
              <w:ind w:right="139"/>
            </w:pPr>
            <w:r>
              <w:t>Внедрение программ внеурочной деятельности, дополнительных общеобразовательных программ</w:t>
            </w:r>
          </w:p>
        </w:tc>
        <w:tc>
          <w:tcPr>
            <w:tcW w:w="1559" w:type="dxa"/>
            <w:gridSpan w:val="2"/>
          </w:tcPr>
          <w:p w:rsidR="00AE3F1B" w:rsidRDefault="00AE3F1B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AE3F1B" w:rsidRDefault="00AE3F1B" w:rsidP="00AE3F1B">
            <w:pPr>
              <w:spacing w:after="1" w:line="265" w:lineRule="auto"/>
              <w:ind w:right="139"/>
              <w:jc w:val="center"/>
            </w:pPr>
            <w:r>
              <w:t>Реализуются программы внеурочной деятельности по профилю «Школьный театр» для обучающихся 1-4 классов, 5-7 классов, 8-9 классов, 10-11 классов</w:t>
            </w:r>
          </w:p>
        </w:tc>
        <w:tc>
          <w:tcPr>
            <w:tcW w:w="1701" w:type="dxa"/>
          </w:tcPr>
          <w:p w:rsidR="00AE3F1B" w:rsidRDefault="005F7D6C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AE3F1B" w:rsidRDefault="00D45CB1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t>Организационно-методическое сопровождение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E3F1B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7" w:type="dxa"/>
          </w:tcPr>
          <w:p w:rsidR="00A83658" w:rsidRDefault="00AE3F1B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мероприятий федерального плана мероприятий по реализации проекта «Школьный театр», предусматривающего в том числе мероприятия по увеличению охвата детей в возрасте от 8 до 17 лет, занимающихся по </w:t>
            </w:r>
            <w:r>
              <w:rPr>
                <w:sz w:val="24"/>
              </w:rPr>
              <w:lastRenderedPageBreak/>
              <w:t>направлению «</w:t>
            </w:r>
            <w:r w:rsidR="00D463F2">
              <w:rPr>
                <w:sz w:val="24"/>
              </w:rPr>
              <w:t>И</w:t>
            </w:r>
            <w:r>
              <w:rPr>
                <w:sz w:val="24"/>
              </w:rPr>
              <w:t>скусство театра»</w:t>
            </w:r>
            <w:r w:rsidR="00D463F2">
              <w:rPr>
                <w:sz w:val="24"/>
              </w:rPr>
              <w:t>; Всероссийского проекта  «Школьная классика», а также комплекса мероприятий, приуроченного ко Всемирному дню театра</w:t>
            </w:r>
          </w:p>
        </w:tc>
        <w:tc>
          <w:tcPr>
            <w:tcW w:w="1559" w:type="dxa"/>
            <w:gridSpan w:val="2"/>
          </w:tcPr>
          <w:p w:rsidR="00A83658" w:rsidRDefault="00D463F2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Ежегодно </w:t>
            </w:r>
          </w:p>
        </w:tc>
        <w:tc>
          <w:tcPr>
            <w:tcW w:w="4253" w:type="dxa"/>
          </w:tcPr>
          <w:p w:rsidR="00A83658" w:rsidRDefault="00A83658" w:rsidP="00AE3F1B">
            <w:pPr>
              <w:spacing w:after="1" w:line="265" w:lineRule="auto"/>
              <w:ind w:right="139"/>
              <w:jc w:val="center"/>
            </w:pPr>
            <w:r>
              <w:rPr>
                <w:sz w:val="24"/>
              </w:rPr>
              <w:t>Участие</w:t>
            </w:r>
            <w:r w:rsidR="00AE3F1B">
              <w:rPr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A83658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ОО.ОУ</w:t>
            </w:r>
          </w:p>
        </w:tc>
        <w:tc>
          <w:tcPr>
            <w:tcW w:w="2126" w:type="dxa"/>
          </w:tcPr>
          <w:p w:rsidR="00A83658" w:rsidRDefault="00D45CB1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t>Организационно-методическое сопровождение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977" w:type="dxa"/>
          </w:tcPr>
          <w:p w:rsidR="00A83658" w:rsidRPr="00A321D2" w:rsidRDefault="00A83658" w:rsidP="00A321D2">
            <w:pPr>
              <w:tabs>
                <w:tab w:val="center" w:pos="749"/>
                <w:tab w:val="center" w:pos="3158"/>
              </w:tabs>
            </w:pPr>
            <w:r>
              <w:t>Организация и проведение</w:t>
            </w:r>
            <w:r w:rsidR="00D463F2">
              <w:t xml:space="preserve"> школьных, </w:t>
            </w:r>
            <w:r>
              <w:t>муниципальных</w:t>
            </w:r>
            <w:r w:rsidR="00D463F2">
              <w:t xml:space="preserve"> и республиканских этапов всероссийских</w:t>
            </w:r>
            <w:r>
              <w:t xml:space="preserve">  социально значимых мероприятий для детей в области художественного творчества и по  номинациям «Искусство театра», проводимых Министерством просвещения РФ</w:t>
            </w:r>
            <w:r w:rsidR="00D463F2">
              <w:t xml:space="preserve"> для  детей, в</w:t>
            </w:r>
            <w:r>
              <w:t xml:space="preserve"> том числе </w:t>
            </w:r>
            <w:r w:rsidR="00D463F2">
              <w:t xml:space="preserve">для </w:t>
            </w:r>
            <w:r>
              <w:t xml:space="preserve">социокультурной реабилитации детей с ОВ3 и инвалидностью </w:t>
            </w:r>
            <w:r w:rsidR="00D463F2">
              <w:t>(«Большой фестиваль», фестиваль народной культуры «Наследники традиций», Большая Олимпиада «Искусство – Технологии - Спорт»)</w:t>
            </w:r>
          </w:p>
        </w:tc>
        <w:tc>
          <w:tcPr>
            <w:tcW w:w="1559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2022-20224гг.</w:t>
            </w:r>
          </w:p>
        </w:tc>
        <w:tc>
          <w:tcPr>
            <w:tcW w:w="4253" w:type="dxa"/>
          </w:tcPr>
          <w:p w:rsidR="00A83658" w:rsidRDefault="00D463F2" w:rsidP="00A11ED5">
            <w:pPr>
              <w:spacing w:after="7" w:line="250" w:lineRule="auto"/>
              <w:ind w:left="115" w:firstLine="19"/>
              <w:jc w:val="both"/>
              <w:rPr>
                <w:sz w:val="24"/>
              </w:rPr>
            </w:pPr>
            <w:r>
              <w:t>Повышение охвата участия и мотивации детей к достижению творческих результатов в социально значимых всероссийских мероприятиях, проводимых Министерством просвещения РФ в сфере художественного творчества</w:t>
            </w:r>
          </w:p>
          <w:p w:rsidR="00A83658" w:rsidRDefault="00A83658" w:rsidP="00A11ED5">
            <w:pPr>
              <w:spacing w:after="1" w:line="265" w:lineRule="auto"/>
              <w:ind w:right="139"/>
              <w:jc w:val="center"/>
            </w:pPr>
          </w:p>
        </w:tc>
        <w:tc>
          <w:tcPr>
            <w:tcW w:w="1701" w:type="dxa"/>
          </w:tcPr>
          <w:p w:rsidR="00A83658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ОО, ОУ</w:t>
            </w:r>
          </w:p>
        </w:tc>
        <w:tc>
          <w:tcPr>
            <w:tcW w:w="2126" w:type="dxa"/>
          </w:tcPr>
          <w:p w:rsidR="00A83658" w:rsidRDefault="00D45CB1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t>Организационно-методическое сопровождение</w:t>
            </w:r>
          </w:p>
        </w:tc>
      </w:tr>
      <w:tr w:rsidR="00A83658" w:rsidTr="00D45CB1">
        <w:tc>
          <w:tcPr>
            <w:tcW w:w="13284" w:type="dxa"/>
            <w:gridSpan w:val="8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Развитие кадрового потенциала</w:t>
            </w:r>
          </w:p>
        </w:tc>
      </w:tr>
      <w:tr w:rsidR="00A83658" w:rsidTr="00D45CB1">
        <w:tc>
          <w:tcPr>
            <w:tcW w:w="668" w:type="dxa"/>
            <w:gridSpan w:val="2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7" w:type="dxa"/>
          </w:tcPr>
          <w:p w:rsidR="00A83658" w:rsidRDefault="00D463F2" w:rsidP="00A11ED5">
            <w:pPr>
              <w:spacing w:after="1" w:line="265" w:lineRule="auto"/>
              <w:ind w:right="139"/>
              <w:rPr>
                <w:sz w:val="24"/>
              </w:rPr>
            </w:pPr>
            <w:r>
              <w:t>Обучение педагогов в рамках республиканских курсов повышения квалификации</w:t>
            </w:r>
          </w:p>
        </w:tc>
        <w:tc>
          <w:tcPr>
            <w:tcW w:w="1417" w:type="dxa"/>
          </w:tcPr>
          <w:p w:rsidR="00A83658" w:rsidRDefault="00D463F2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4395" w:type="dxa"/>
            <w:gridSpan w:val="2"/>
          </w:tcPr>
          <w:p w:rsidR="00A83658" w:rsidRDefault="00D463F2" w:rsidP="00A11ED5">
            <w:pPr>
              <w:spacing w:after="1" w:line="265" w:lineRule="auto"/>
              <w:ind w:right="139"/>
              <w:jc w:val="center"/>
            </w:pPr>
            <w:r>
              <w:t>Педагоги обучены в рамках республиканских курсов повышения квалификации по направлению «Искусство театра»</w:t>
            </w:r>
          </w:p>
        </w:tc>
        <w:tc>
          <w:tcPr>
            <w:tcW w:w="1701" w:type="dxa"/>
          </w:tcPr>
          <w:p w:rsidR="00A83658" w:rsidRDefault="00A83658" w:rsidP="00A321D2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A83658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5F7D6C" w:rsidTr="00D45CB1">
        <w:tc>
          <w:tcPr>
            <w:tcW w:w="668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7" w:type="dxa"/>
          </w:tcPr>
          <w:p w:rsidR="005F7D6C" w:rsidRDefault="005F7D6C" w:rsidP="005F7D6C">
            <w:pPr>
              <w:spacing w:after="1" w:line="265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Информационно-методическая поддержка педагогов дополнительного </w:t>
            </w:r>
            <w:r>
              <w:rPr>
                <w:noProof/>
              </w:rPr>
              <w:t xml:space="preserve">образования </w:t>
            </w:r>
            <w:r>
              <w:rPr>
                <w:sz w:val="24"/>
              </w:rPr>
              <w:t xml:space="preserve">реализующих программы школьных театров, по мотивации участия во всероссийских конкурсах профессионального мастерства работников сферы дополнительного образования детей, проводимых Министерством просвещения РТ </w:t>
            </w:r>
          </w:p>
        </w:tc>
        <w:tc>
          <w:tcPr>
            <w:tcW w:w="1417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2022-2024гг</w:t>
            </w:r>
          </w:p>
        </w:tc>
        <w:tc>
          <w:tcPr>
            <w:tcW w:w="4395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</w:pPr>
            <w:r>
              <w:rPr>
                <w:sz w:val="24"/>
              </w:rPr>
              <w:t>Создана система мотивации и непрерывного профессионального развития педагогов дополнительного образования, обеспечена трансляция лучших практик и педагогического опыта на региональном и всероссийском уровне</w:t>
            </w:r>
          </w:p>
        </w:tc>
        <w:tc>
          <w:tcPr>
            <w:tcW w:w="1701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5F7D6C" w:rsidRDefault="00D45CB1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 w:rsidRPr="00D45CB1">
              <w:rPr>
                <w:sz w:val="24"/>
              </w:rPr>
              <w:t>Организационно-методическое сопровождение</w:t>
            </w:r>
            <w:bookmarkStart w:id="0" w:name="_GoBack"/>
            <w:bookmarkEnd w:id="0"/>
          </w:p>
        </w:tc>
      </w:tr>
      <w:tr w:rsidR="005F7D6C" w:rsidTr="00D45CB1">
        <w:tc>
          <w:tcPr>
            <w:tcW w:w="668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7" w:type="dxa"/>
          </w:tcPr>
          <w:p w:rsidR="005F7D6C" w:rsidRDefault="005F7D6C" w:rsidP="005F7D6C">
            <w:pPr>
              <w:spacing w:after="1" w:line="265" w:lineRule="auto"/>
              <w:ind w:right="139"/>
              <w:rPr>
                <w:sz w:val="24"/>
              </w:rPr>
            </w:pPr>
            <w:r>
              <w:rPr>
                <w:sz w:val="24"/>
              </w:rPr>
              <w:t>Организация и проведение мастер –классов  обучающих семинаров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lastRenderedPageBreak/>
              <w:t>актерскому мастерству постановке сценической речи</w:t>
            </w:r>
          </w:p>
        </w:tc>
        <w:tc>
          <w:tcPr>
            <w:tcW w:w="1417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2022-2024</w:t>
            </w:r>
          </w:p>
        </w:tc>
        <w:tc>
          <w:tcPr>
            <w:tcW w:w="4395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</w:pPr>
            <w:r>
              <w:rPr>
                <w:sz w:val="24"/>
              </w:rPr>
              <w:t>Организованы и проведены мастер –классы обучающие семинары</w:t>
            </w:r>
            <w:r>
              <w:rPr>
                <w:sz w:val="24"/>
              </w:rPr>
              <w:tab/>
              <w:t>по актерскому мастерству постановке сценической речи</w:t>
            </w:r>
          </w:p>
        </w:tc>
        <w:tc>
          <w:tcPr>
            <w:tcW w:w="1701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5F7D6C" w:rsidTr="00D45CB1">
        <w:tc>
          <w:tcPr>
            <w:tcW w:w="668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5F7D6C" w:rsidRDefault="005F7D6C" w:rsidP="005F7D6C">
            <w:pPr>
              <w:spacing w:after="1" w:line="265" w:lineRule="auto"/>
              <w:ind w:right="139"/>
              <w:rPr>
                <w:sz w:val="24"/>
              </w:rPr>
            </w:pPr>
          </w:p>
        </w:tc>
        <w:tc>
          <w:tcPr>
            <w:tcW w:w="1417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4395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</w:pPr>
          </w:p>
        </w:tc>
        <w:tc>
          <w:tcPr>
            <w:tcW w:w="1701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5F7D6C" w:rsidTr="00D45CB1">
        <w:trPr>
          <w:trHeight w:val="1135"/>
        </w:trPr>
        <w:tc>
          <w:tcPr>
            <w:tcW w:w="13284" w:type="dxa"/>
            <w:gridSpan w:val="8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Создание условий для обучающихся, находящихся в тяжелой жизненной ситуации, в том числе детей с ограниченными возможностями здоровья и детей инвалидов</w:t>
            </w:r>
          </w:p>
        </w:tc>
      </w:tr>
      <w:tr w:rsidR="005F7D6C" w:rsidTr="00D45CB1">
        <w:tc>
          <w:tcPr>
            <w:tcW w:w="668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7" w:type="dxa"/>
            <w:vAlign w:val="bottom"/>
          </w:tcPr>
          <w:p w:rsidR="005F7D6C" w:rsidRDefault="005F7D6C" w:rsidP="005F7D6C">
            <w:pPr>
              <w:ind w:left="19" w:firstLine="19"/>
              <w:jc w:val="both"/>
            </w:pPr>
            <w:r>
              <w:t>Разработка и внедрение адаптированных программ по театральному творчеству (дополнительное образование на базе школ; внеурочная деятельность педагога, сетевое образования на базе школ</w:t>
            </w:r>
          </w:p>
        </w:tc>
        <w:tc>
          <w:tcPr>
            <w:tcW w:w="1417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Март  2022</w:t>
            </w:r>
          </w:p>
        </w:tc>
        <w:tc>
          <w:tcPr>
            <w:tcW w:w="4395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</w:pPr>
            <w:r>
              <w:t>Разработаны и внедрены адаптированные программы по театральному творчеству (дополнительное образование на базе школ; внеурочная деятельность педагога, сетевое образования на базе школ</w:t>
            </w:r>
          </w:p>
        </w:tc>
        <w:tc>
          <w:tcPr>
            <w:tcW w:w="1701" w:type="dxa"/>
          </w:tcPr>
          <w:p w:rsidR="005F7D6C" w:rsidRDefault="00D45CB1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  <w:tr w:rsidR="005F7D6C" w:rsidTr="00D45CB1">
        <w:tc>
          <w:tcPr>
            <w:tcW w:w="668" w:type="dxa"/>
            <w:gridSpan w:val="2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7" w:type="dxa"/>
          </w:tcPr>
          <w:p w:rsidR="005F7D6C" w:rsidRDefault="005F7D6C" w:rsidP="005F7D6C">
            <w:pPr>
              <w:spacing w:after="25" w:line="258" w:lineRule="auto"/>
              <w:ind w:left="19" w:right="19"/>
              <w:jc w:val="both"/>
            </w:pPr>
            <w:r>
              <w:t>Обеспечение участия детей с ОВЗ и инвалидностью школьных, муниципальных и республиканских этапов Всероссийских социально значимых мероприятиях для детей в области художественного творчества и по номинациям «Искусство</w:t>
            </w:r>
          </w:p>
          <w:p w:rsidR="005F7D6C" w:rsidRDefault="005F7D6C" w:rsidP="005F7D6C">
            <w:pPr>
              <w:spacing w:line="245" w:lineRule="auto"/>
              <w:ind w:firstLine="19"/>
            </w:pPr>
            <w:r>
              <w:t>театра»,</w:t>
            </w:r>
            <w:r>
              <w:tab/>
            </w:r>
          </w:p>
        </w:tc>
        <w:tc>
          <w:tcPr>
            <w:tcW w:w="1417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2022-2024гг</w:t>
            </w:r>
          </w:p>
        </w:tc>
        <w:tc>
          <w:tcPr>
            <w:tcW w:w="4395" w:type="dxa"/>
            <w:gridSpan w:val="2"/>
          </w:tcPr>
          <w:p w:rsidR="005F7D6C" w:rsidRDefault="005F7D6C" w:rsidP="005F7D6C">
            <w:pPr>
              <w:spacing w:after="25" w:line="258" w:lineRule="auto"/>
              <w:ind w:left="19" w:right="19"/>
              <w:jc w:val="both"/>
            </w:pPr>
            <w:r>
              <w:t>Организованно участие детей с ОВЗ и инвалидностью школьных, муниципальных и республиканских этапов Всероссийских социально значимых мероприятиях для детей в области художественного творчества и по номинациям «Искусство</w:t>
            </w:r>
          </w:p>
          <w:p w:rsidR="005F7D6C" w:rsidRDefault="005F7D6C" w:rsidP="005F7D6C">
            <w:pPr>
              <w:spacing w:after="1" w:line="265" w:lineRule="auto"/>
              <w:ind w:right="139"/>
              <w:jc w:val="center"/>
            </w:pPr>
            <w:r>
              <w:t>театра»,</w:t>
            </w:r>
            <w:r>
              <w:tab/>
              <w:t>проводимых Министерством просвещения РФ и РТ для социокультурной реабилитации детей с ОВЗ и инвалидностью.</w:t>
            </w:r>
          </w:p>
        </w:tc>
        <w:tc>
          <w:tcPr>
            <w:tcW w:w="1701" w:type="dxa"/>
          </w:tcPr>
          <w:p w:rsidR="005F7D6C" w:rsidRDefault="00D45CB1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УО, ОО</w:t>
            </w:r>
          </w:p>
        </w:tc>
        <w:tc>
          <w:tcPr>
            <w:tcW w:w="2126" w:type="dxa"/>
          </w:tcPr>
          <w:p w:rsidR="005F7D6C" w:rsidRDefault="005F7D6C" w:rsidP="005F7D6C">
            <w:pPr>
              <w:spacing w:after="1" w:line="265" w:lineRule="auto"/>
              <w:ind w:right="139"/>
              <w:jc w:val="center"/>
              <w:rPr>
                <w:sz w:val="24"/>
              </w:rPr>
            </w:pPr>
          </w:p>
        </w:tc>
      </w:tr>
    </w:tbl>
    <w:p w:rsidR="00A83658" w:rsidRDefault="00A83658" w:rsidP="00A83658">
      <w:pPr>
        <w:sectPr w:rsidR="00A83658">
          <w:pgSz w:w="15316" w:h="10844" w:orient="landscape"/>
          <w:pgMar w:top="1440" w:right="1440" w:bottom="1066" w:left="1440" w:header="720" w:footer="720" w:gutter="0"/>
          <w:cols w:space="720"/>
        </w:sectPr>
      </w:pPr>
    </w:p>
    <w:p w:rsidR="002E10D5" w:rsidRDefault="002E10D5"/>
    <w:sectPr w:rsidR="002E10D5" w:rsidSect="00A83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7D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8E565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C2701B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3E8791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3B9533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3658"/>
    <w:rsid w:val="000365A0"/>
    <w:rsid w:val="000A4AEC"/>
    <w:rsid w:val="000A64AD"/>
    <w:rsid w:val="000E3BA8"/>
    <w:rsid w:val="001302EA"/>
    <w:rsid w:val="002D0B1A"/>
    <w:rsid w:val="002E10D5"/>
    <w:rsid w:val="0033134A"/>
    <w:rsid w:val="00351B99"/>
    <w:rsid w:val="00421C1F"/>
    <w:rsid w:val="00501884"/>
    <w:rsid w:val="005575F7"/>
    <w:rsid w:val="005D2CE4"/>
    <w:rsid w:val="005F7D6C"/>
    <w:rsid w:val="00665AB3"/>
    <w:rsid w:val="008669A1"/>
    <w:rsid w:val="00871C31"/>
    <w:rsid w:val="008A4FA6"/>
    <w:rsid w:val="009863F7"/>
    <w:rsid w:val="00997B65"/>
    <w:rsid w:val="00A0176C"/>
    <w:rsid w:val="00A11ED5"/>
    <w:rsid w:val="00A321D2"/>
    <w:rsid w:val="00A83658"/>
    <w:rsid w:val="00AE3F1B"/>
    <w:rsid w:val="00C85F62"/>
    <w:rsid w:val="00D45CB1"/>
    <w:rsid w:val="00D463F2"/>
    <w:rsid w:val="00D7597A"/>
    <w:rsid w:val="00DC3355"/>
    <w:rsid w:val="00EC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AB7C"/>
  <w15:docId w15:val="{3A0077BA-16AA-47FB-9AE6-FDC031B5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658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A83658"/>
    <w:pPr>
      <w:keepNext/>
      <w:keepLines/>
      <w:spacing w:after="41" w:line="259" w:lineRule="auto"/>
      <w:ind w:left="4085" w:right="2972"/>
      <w:jc w:val="center"/>
      <w:outlineLvl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58"/>
    <w:rPr>
      <w:rFonts w:ascii="Times New Roman" w:eastAsia="Times New Roman" w:hAnsi="Times New Roman" w:cs="Times New Roman"/>
      <w:color w:val="000000"/>
      <w:lang w:eastAsia="ru-RU"/>
    </w:rPr>
  </w:style>
  <w:style w:type="table" w:styleId="a3">
    <w:name w:val="Table Grid"/>
    <w:basedOn w:val="a1"/>
    <w:uiPriority w:val="39"/>
    <w:rsid w:val="00A836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CE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97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2022-05-24T07:16:00Z</cp:lastPrinted>
  <dcterms:created xsi:type="dcterms:W3CDTF">2022-03-28T03:14:00Z</dcterms:created>
  <dcterms:modified xsi:type="dcterms:W3CDTF">2022-05-26T11:02:00Z</dcterms:modified>
</cp:coreProperties>
</file>